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FC" w:rsidRDefault="005032FC" w:rsidP="005032FC">
      <w:pPr>
        <w:pStyle w:val="Normal1"/>
        <w:jc w:val="center"/>
        <w:rPr>
          <w:b/>
        </w:rPr>
      </w:pPr>
    </w:p>
    <w:p w:rsidR="005032FC" w:rsidRDefault="005032FC" w:rsidP="005032FC">
      <w:pPr>
        <w:pStyle w:val="Normal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54250" cy="225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Se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2FC" w:rsidRDefault="005032FC" w:rsidP="005032FC">
      <w:pPr>
        <w:pStyle w:val="Normal1"/>
        <w:jc w:val="center"/>
        <w:rPr>
          <w:b/>
        </w:rPr>
      </w:pPr>
    </w:p>
    <w:p w:rsidR="005032FC" w:rsidRDefault="005032FC" w:rsidP="005032FC">
      <w:pPr>
        <w:pStyle w:val="Normal1"/>
        <w:jc w:val="center"/>
        <w:rPr>
          <w:b/>
        </w:rPr>
      </w:pPr>
      <w:r>
        <w:rPr>
          <w:b/>
        </w:rPr>
        <w:t>BESSEMER HISTORICAL PRESERVATION COMMISSION</w:t>
      </w:r>
    </w:p>
    <w:p w:rsidR="005032FC" w:rsidRDefault="005032FC" w:rsidP="005032FC">
      <w:pPr>
        <w:pStyle w:val="Normal1"/>
        <w:jc w:val="center"/>
        <w:rPr>
          <w:b/>
        </w:rPr>
      </w:pPr>
    </w:p>
    <w:p w:rsidR="005032FC" w:rsidRDefault="005032FC" w:rsidP="005032FC">
      <w:pPr>
        <w:pStyle w:val="Normal1"/>
        <w:jc w:val="center"/>
        <w:rPr>
          <w:b/>
        </w:rPr>
      </w:pPr>
      <w:r>
        <w:rPr>
          <w:b/>
        </w:rPr>
        <w:t xml:space="preserve">SPECIAL MEETING </w:t>
      </w:r>
    </w:p>
    <w:p w:rsidR="005032FC" w:rsidRDefault="005032FC" w:rsidP="005032FC">
      <w:pPr>
        <w:pStyle w:val="Normal1"/>
        <w:jc w:val="center"/>
        <w:rPr>
          <w:b/>
        </w:rPr>
      </w:pPr>
    </w:p>
    <w:p w:rsidR="005032FC" w:rsidRDefault="005032FC" w:rsidP="005032FC">
      <w:pPr>
        <w:pStyle w:val="Normal1"/>
      </w:pPr>
    </w:p>
    <w:p w:rsidR="005032FC" w:rsidRDefault="005032FC" w:rsidP="005032FC"/>
    <w:p w:rsidR="00CA08C6" w:rsidRPr="00224EDA" w:rsidRDefault="00CA08C6" w:rsidP="00CA08C6">
      <w:pPr>
        <w:rPr>
          <w:rFonts w:asciiTheme="minorHAnsi" w:eastAsiaTheme="minorHAnsi" w:hAnsiTheme="minorHAnsi" w:cstheme="minorBidi"/>
          <w:b/>
        </w:rPr>
      </w:pPr>
      <w:r w:rsidRPr="00224EDA">
        <w:rPr>
          <w:b/>
        </w:rPr>
        <w:t>DOWNTOWN HISTORIC DISTRICT RESURVEY PRESENTATION</w:t>
      </w:r>
    </w:p>
    <w:p w:rsidR="00CA08C6" w:rsidRDefault="00CA08C6" w:rsidP="00CA08C6"/>
    <w:p w:rsidR="00CA08C6" w:rsidRDefault="00CA08C6" w:rsidP="00CA08C6">
      <w:pPr>
        <w:rPr>
          <w:rFonts w:asciiTheme="minorHAnsi" w:eastAsiaTheme="minorHAnsi" w:hAnsiTheme="minorHAnsi" w:cstheme="minorBidi"/>
        </w:rPr>
      </w:pPr>
      <w:r>
        <w:t xml:space="preserve">The City of Bessemer Historical Preservation Commission, in collaboration with the City of Bessemer Economic and Community Development Department, is hosting a Special Public Meeting on Thursday, June 8, 2023 at 6 p.m. at Bessemer City Hall, 1700 Third Avenue North. </w:t>
      </w:r>
    </w:p>
    <w:p w:rsidR="00CA08C6" w:rsidRDefault="00CA08C6" w:rsidP="00CA08C6">
      <w:r>
        <w:t xml:space="preserve">The purpose of the meeting will be to review the first draft of a Resurvey of the City’s Downtown National Historic District and other Historic resources in the Downtown Area. </w:t>
      </w:r>
    </w:p>
    <w:p w:rsidR="00CA08C6" w:rsidRDefault="00CA08C6" w:rsidP="00CA08C6">
      <w:r>
        <w:t xml:space="preserve">Representatives from the consulting firm of Terracon will be on hand to discuss initial findings related to the Historic District and Historic Resources. </w:t>
      </w:r>
    </w:p>
    <w:p w:rsidR="00CA08C6" w:rsidRDefault="00CA08C6" w:rsidP="00CA08C6">
      <w:r>
        <w:t xml:space="preserve">Property owners in the District and interested parties are encouraged to attend. </w:t>
      </w:r>
    </w:p>
    <w:p w:rsidR="00CA08C6" w:rsidRDefault="00CA08C6" w:rsidP="00CA08C6">
      <w:pPr>
        <w:rPr>
          <w:rFonts w:eastAsia="Times New Roman"/>
        </w:rPr>
      </w:pPr>
      <w:r>
        <w:t xml:space="preserve">The Resurvey is being partially funded </w:t>
      </w:r>
      <w:r>
        <w:rPr>
          <w:rFonts w:eastAsia="Times New Roman"/>
        </w:rPr>
        <w:t xml:space="preserve">by a grant from the Historic Preservation Fund, National Park Service, </w:t>
      </w:r>
      <w:proofErr w:type="gramStart"/>
      <w:r>
        <w:rPr>
          <w:rFonts w:eastAsia="Times New Roman"/>
        </w:rPr>
        <w:t>Department</w:t>
      </w:r>
      <w:proofErr w:type="gramEnd"/>
      <w:r>
        <w:rPr>
          <w:rFonts w:eastAsia="Times New Roman"/>
        </w:rPr>
        <w:t xml:space="preserve"> of Interior through the Alabama Historical Preservation Commission. </w:t>
      </w:r>
    </w:p>
    <w:p w:rsidR="00224EDA" w:rsidRDefault="00224EDA" w:rsidP="00CA08C6">
      <w:pPr>
        <w:rPr>
          <w:rFonts w:eastAsia="Times New Roman"/>
        </w:rPr>
      </w:pPr>
    </w:p>
    <w:p w:rsidR="00224EDA" w:rsidRPr="00EF47AB" w:rsidRDefault="00224EDA" w:rsidP="00224EDA">
      <w:pPr>
        <w:pStyle w:val="Normal1"/>
        <w:rPr>
          <w:b/>
        </w:rPr>
      </w:pPr>
      <w:r>
        <w:rPr>
          <w:b/>
        </w:rPr>
        <w:t>The Mission of the Bessemer Historical Preservation Commission is to</w:t>
      </w:r>
      <w:r>
        <w:rPr>
          <w:b/>
        </w:rPr>
        <w:t xml:space="preserve"> “Promote the preservation and use of historic sites, places, and properties for a better Bessemer</w:t>
      </w:r>
      <w:r>
        <w:rPr>
          <w:b/>
        </w:rPr>
        <w:t>.</w:t>
      </w:r>
      <w:r>
        <w:rPr>
          <w:b/>
        </w:rPr>
        <w:t>”</w:t>
      </w:r>
    </w:p>
    <w:p w:rsidR="00224EDA" w:rsidRDefault="00224EDA" w:rsidP="00CA08C6">
      <w:pPr>
        <w:rPr>
          <w:rFonts w:eastAsia="Times New Roman"/>
        </w:rPr>
      </w:pPr>
    </w:p>
    <w:p w:rsidR="00635C09" w:rsidRDefault="00635C09" w:rsidP="00CA08C6">
      <w:bookmarkStart w:id="0" w:name="_GoBack"/>
      <w:bookmarkEnd w:id="0"/>
    </w:p>
    <w:sectPr w:rsidR="0063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BF"/>
    <w:rsid w:val="00224EDA"/>
    <w:rsid w:val="005032FC"/>
    <w:rsid w:val="005859BF"/>
    <w:rsid w:val="00635C09"/>
    <w:rsid w:val="00C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EEC77-3A14-4F65-BA47-F360C84E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FC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FC"/>
    <w:pPr>
      <w:ind w:left="720"/>
      <w:contextualSpacing/>
    </w:pPr>
  </w:style>
  <w:style w:type="paragraph" w:customStyle="1" w:styleId="Normal1">
    <w:name w:val="Normal1"/>
    <w:rsid w:val="005032FC"/>
    <w:pPr>
      <w:spacing w:after="0" w:line="276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F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Company>City of Bessemer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Toraine Norris</dc:creator>
  <cp:keywords/>
  <dc:description/>
  <cp:lastModifiedBy>Toraine Norris</cp:lastModifiedBy>
  <cp:revision>5</cp:revision>
  <cp:lastPrinted>2023-05-23T22:12:00Z</cp:lastPrinted>
  <dcterms:created xsi:type="dcterms:W3CDTF">2023-05-23T22:06:00Z</dcterms:created>
  <dcterms:modified xsi:type="dcterms:W3CDTF">2023-05-30T17:34:00Z</dcterms:modified>
</cp:coreProperties>
</file>